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8D2" w:rsidRPr="004758D2" w:rsidRDefault="004758D2" w:rsidP="004758D2">
      <w:pPr>
        <w:rPr>
          <w:rFonts w:ascii="Arial" w:hAnsi="Arial" w:cs="Arial"/>
          <w:b/>
          <w:sz w:val="32"/>
        </w:rPr>
      </w:pPr>
      <w:r w:rsidRPr="004758D2">
        <w:rPr>
          <w:rFonts w:ascii="Arial" w:hAnsi="Arial" w:cs="Arial"/>
          <w:b/>
          <w:sz w:val="32"/>
        </w:rPr>
        <w:t>Sustainability and Climate Change Policy</w:t>
      </w:r>
    </w:p>
    <w:p w:rsidR="004758D2" w:rsidRPr="004758D2" w:rsidRDefault="004758D2" w:rsidP="004758D2">
      <w:pPr>
        <w:pStyle w:val="NoSpacing"/>
        <w:rPr>
          <w:rFonts w:ascii="Arial" w:hAnsi="Arial" w:cs="Arial"/>
          <w:sz w:val="28"/>
        </w:rPr>
      </w:pPr>
      <w:r w:rsidRPr="004758D2">
        <w:rPr>
          <w:rFonts w:ascii="Arial" w:hAnsi="Arial" w:cs="Arial"/>
          <w:sz w:val="28"/>
        </w:rPr>
        <w:t xml:space="preserve">Sustainability is an essential and integral part of our daily routines at St Andrew’s Pre-school. We wish to instill an understanding and awareness of the importance of sustainable practices, reducing our carbon footprint and impact on the planet. Our commitment to sustainability aligns with the government’s goals to become a net zero nation. By using this resource, </w:t>
      </w:r>
    </w:p>
    <w:p w:rsidR="004758D2" w:rsidRPr="004758D2" w:rsidRDefault="004758D2" w:rsidP="004758D2">
      <w:pPr>
        <w:pStyle w:val="NoSpacing"/>
        <w:rPr>
          <w:rFonts w:ascii="Arial" w:hAnsi="Arial" w:cs="Arial"/>
          <w:sz w:val="28"/>
        </w:rPr>
      </w:pPr>
    </w:p>
    <w:p w:rsidR="004758D2" w:rsidRPr="004758D2" w:rsidRDefault="004758D2" w:rsidP="004758D2">
      <w:pPr>
        <w:autoSpaceDE w:val="0"/>
        <w:autoSpaceDN w:val="0"/>
        <w:adjustRightInd w:val="0"/>
        <w:rPr>
          <w:rFonts w:ascii="Arial" w:hAnsi="Arial" w:cs="Arial"/>
          <w:i/>
          <w:iCs/>
          <w:color w:val="131313"/>
          <w:sz w:val="28"/>
          <w:szCs w:val="28"/>
        </w:rPr>
      </w:pPr>
      <w:r w:rsidRPr="004758D2">
        <w:rPr>
          <w:rFonts w:ascii="Arial" w:hAnsi="Arial" w:cs="Arial"/>
          <w:i/>
          <w:iCs/>
          <w:color w:val="131313"/>
          <w:sz w:val="28"/>
          <w:szCs w:val="28"/>
        </w:rPr>
        <w:t>‘Through their learned and lived experiences from early years to further and higher education; we will provide opportunities to develop a broad knowledge and understanding of the importance of nature, sustainability and the causes and impact of climate change and to translate this knowledge into positive action and solutions.’</w:t>
      </w:r>
    </w:p>
    <w:p w:rsidR="004758D2" w:rsidRPr="004758D2" w:rsidRDefault="004758D2" w:rsidP="004758D2">
      <w:pPr>
        <w:autoSpaceDE w:val="0"/>
        <w:autoSpaceDN w:val="0"/>
        <w:adjustRightInd w:val="0"/>
        <w:rPr>
          <w:rFonts w:ascii="Arial" w:hAnsi="Arial" w:cs="Arial"/>
          <w:color w:val="131313"/>
        </w:rPr>
      </w:pPr>
      <w:r w:rsidRPr="004758D2">
        <w:rPr>
          <w:rFonts w:ascii="Arial" w:hAnsi="Arial" w:cs="Arial"/>
          <w:color w:val="131313"/>
        </w:rPr>
        <w:t>- DfE Sustainability and climate change: a strategy for the education and children’s services systems, 2023</w:t>
      </w:r>
    </w:p>
    <w:p w:rsidR="004758D2" w:rsidRPr="004758D2" w:rsidRDefault="004758D2" w:rsidP="004758D2">
      <w:pPr>
        <w:autoSpaceDE w:val="0"/>
        <w:autoSpaceDN w:val="0"/>
        <w:adjustRightInd w:val="0"/>
        <w:rPr>
          <w:rFonts w:ascii="Arial" w:hAnsi="Arial" w:cs="Arial"/>
          <w:color w:val="131313"/>
          <w:sz w:val="22"/>
          <w:szCs w:val="22"/>
        </w:rPr>
      </w:pPr>
    </w:p>
    <w:p w:rsidR="004758D2" w:rsidRDefault="004758D2" w:rsidP="004758D2">
      <w:pPr>
        <w:rPr>
          <w:rFonts w:ascii="Arial" w:hAnsi="Arial" w:cs="Arial"/>
          <w:b/>
          <w:sz w:val="28"/>
          <w:szCs w:val="28"/>
        </w:rPr>
      </w:pPr>
      <w:r w:rsidRPr="004758D2">
        <w:rPr>
          <w:rFonts w:ascii="Arial" w:hAnsi="Arial" w:cs="Arial"/>
          <w:b/>
          <w:sz w:val="28"/>
          <w:szCs w:val="28"/>
        </w:rPr>
        <w:t xml:space="preserve">Our sustainability lead is </w:t>
      </w:r>
      <w:r w:rsidRPr="004758D2">
        <w:rPr>
          <w:rFonts w:ascii="Arial" w:hAnsi="Arial" w:cs="Arial"/>
          <w:i/>
          <w:sz w:val="28"/>
          <w:szCs w:val="28"/>
        </w:rPr>
        <w:t>Katharine Yarwood</w:t>
      </w:r>
    </w:p>
    <w:p w:rsidR="004758D2" w:rsidRPr="004758D2" w:rsidRDefault="004758D2" w:rsidP="004758D2">
      <w:pPr>
        <w:rPr>
          <w:rFonts w:ascii="Arial" w:hAnsi="Arial" w:cs="Arial"/>
          <w:b/>
          <w:sz w:val="28"/>
          <w:szCs w:val="28"/>
        </w:rPr>
      </w:pPr>
    </w:p>
    <w:p w:rsidR="004758D2" w:rsidRPr="004758D2" w:rsidRDefault="004758D2" w:rsidP="004758D2">
      <w:pPr>
        <w:rPr>
          <w:rFonts w:ascii="Arial" w:hAnsi="Arial" w:cs="Arial"/>
          <w:b/>
          <w:sz w:val="28"/>
          <w:szCs w:val="28"/>
        </w:rPr>
      </w:pPr>
      <w:r w:rsidRPr="004758D2">
        <w:rPr>
          <w:rFonts w:ascii="Arial" w:hAnsi="Arial" w:cs="Arial"/>
          <w:b/>
          <w:sz w:val="28"/>
          <w:szCs w:val="28"/>
        </w:rPr>
        <w:t>Our Values and Ethos</w:t>
      </w:r>
    </w:p>
    <w:p w:rsidR="004758D2" w:rsidRPr="004758D2" w:rsidRDefault="004758D2" w:rsidP="004758D2">
      <w:pPr>
        <w:autoSpaceDE w:val="0"/>
        <w:autoSpaceDN w:val="0"/>
        <w:adjustRightInd w:val="0"/>
        <w:rPr>
          <w:rFonts w:ascii="Arial" w:hAnsi="Arial" w:cs="Arial"/>
          <w:color w:val="131313"/>
          <w:sz w:val="28"/>
        </w:rPr>
      </w:pPr>
      <w:r w:rsidRPr="004758D2">
        <w:rPr>
          <w:rFonts w:ascii="Arial" w:hAnsi="Arial" w:cs="Arial"/>
          <w:color w:val="131313"/>
          <w:sz w:val="28"/>
        </w:rPr>
        <w:t>Our goal is to ensure that our setting and its practices, both inside and out, support sustainability, in line with government expectations regarding sustainability and climate change. We do our best to reflect these values and our ethos regarding sustainability in everything we do. This includes our consumption of food, energy, and water, as well as how we travel and waste reduction/disposal.</w:t>
      </w:r>
    </w:p>
    <w:p w:rsidR="004758D2" w:rsidRPr="004758D2" w:rsidRDefault="004758D2" w:rsidP="004758D2">
      <w:pPr>
        <w:autoSpaceDE w:val="0"/>
        <w:autoSpaceDN w:val="0"/>
        <w:adjustRightInd w:val="0"/>
        <w:rPr>
          <w:rFonts w:ascii="Arial" w:hAnsi="Arial" w:cs="Arial"/>
          <w:color w:val="131313"/>
        </w:rPr>
      </w:pPr>
    </w:p>
    <w:p w:rsidR="004758D2" w:rsidRPr="004758D2" w:rsidRDefault="004758D2" w:rsidP="004758D2">
      <w:pPr>
        <w:autoSpaceDE w:val="0"/>
        <w:autoSpaceDN w:val="0"/>
        <w:adjustRightInd w:val="0"/>
        <w:rPr>
          <w:rFonts w:ascii="Arial" w:hAnsi="Arial" w:cs="Arial"/>
          <w:b/>
          <w:color w:val="131313"/>
          <w:sz w:val="28"/>
        </w:rPr>
      </w:pPr>
      <w:r w:rsidRPr="004758D2">
        <w:rPr>
          <w:rFonts w:ascii="Arial" w:hAnsi="Arial" w:cs="Arial"/>
          <w:b/>
          <w:color w:val="131313"/>
          <w:sz w:val="28"/>
        </w:rPr>
        <w:t>Our curriculum</w:t>
      </w:r>
    </w:p>
    <w:p w:rsidR="004758D2" w:rsidRPr="004758D2" w:rsidRDefault="004758D2" w:rsidP="004758D2">
      <w:pPr>
        <w:autoSpaceDE w:val="0"/>
        <w:autoSpaceDN w:val="0"/>
        <w:adjustRightInd w:val="0"/>
        <w:rPr>
          <w:rFonts w:ascii="Arial" w:hAnsi="Arial" w:cs="Arial"/>
          <w:color w:val="131313"/>
          <w:sz w:val="28"/>
        </w:rPr>
      </w:pPr>
    </w:p>
    <w:p w:rsidR="004758D2" w:rsidRPr="004758D2" w:rsidRDefault="004758D2" w:rsidP="004758D2">
      <w:pPr>
        <w:autoSpaceDE w:val="0"/>
        <w:autoSpaceDN w:val="0"/>
        <w:adjustRightInd w:val="0"/>
        <w:rPr>
          <w:rFonts w:ascii="Arial" w:hAnsi="Arial" w:cs="Arial"/>
          <w:color w:val="131313"/>
          <w:sz w:val="28"/>
        </w:rPr>
      </w:pPr>
      <w:r w:rsidRPr="004758D2">
        <w:rPr>
          <w:rFonts w:ascii="Arial" w:hAnsi="Arial" w:cs="Arial"/>
          <w:color w:val="131313"/>
          <w:sz w:val="28"/>
        </w:rPr>
        <w:t>Providing our children with a curriculum that teaches them the importance of sustainability and how to live a more sustainable lifestyle is integral to the ethos and values of our setting. Within our curriculum, we will give our children the following opportunities to extend their understanding and appreciation of sustainability:</w:t>
      </w:r>
    </w:p>
    <w:p w:rsidR="004758D2" w:rsidRPr="004758D2" w:rsidRDefault="004758D2" w:rsidP="004758D2">
      <w:pPr>
        <w:autoSpaceDE w:val="0"/>
        <w:autoSpaceDN w:val="0"/>
        <w:adjustRightInd w:val="0"/>
        <w:rPr>
          <w:rFonts w:ascii="Arial" w:hAnsi="Arial" w:cs="Arial"/>
          <w:color w:val="131313"/>
          <w:sz w:val="28"/>
        </w:rPr>
      </w:pPr>
    </w:p>
    <w:p w:rsidR="004758D2" w:rsidRPr="004758D2" w:rsidRDefault="004758D2" w:rsidP="004758D2">
      <w:pPr>
        <w:pStyle w:val="ListParagraph"/>
        <w:widowControl/>
        <w:numPr>
          <w:ilvl w:val="0"/>
          <w:numId w:val="5"/>
        </w:numPr>
        <w:suppressAutoHyphens w:val="0"/>
        <w:autoSpaceDE w:val="0"/>
        <w:autoSpaceDN w:val="0"/>
        <w:adjustRightInd w:val="0"/>
        <w:contextualSpacing/>
        <w:rPr>
          <w:rFonts w:ascii="Arial" w:hAnsi="Arial" w:cs="Arial"/>
          <w:color w:val="131313"/>
          <w:sz w:val="28"/>
        </w:rPr>
      </w:pPr>
      <w:r w:rsidRPr="004758D2">
        <w:rPr>
          <w:rFonts w:ascii="Arial" w:hAnsi="Arial" w:cs="Arial"/>
          <w:color w:val="131313"/>
          <w:sz w:val="28"/>
        </w:rPr>
        <w:t>Helping children to explore nature through play and our loose topics.</w:t>
      </w:r>
    </w:p>
    <w:p w:rsidR="004758D2" w:rsidRPr="004758D2" w:rsidRDefault="004758D2" w:rsidP="004758D2">
      <w:pPr>
        <w:pStyle w:val="ListParagraph"/>
        <w:widowControl/>
        <w:numPr>
          <w:ilvl w:val="0"/>
          <w:numId w:val="5"/>
        </w:numPr>
        <w:suppressAutoHyphens w:val="0"/>
        <w:autoSpaceDE w:val="0"/>
        <w:autoSpaceDN w:val="0"/>
        <w:adjustRightInd w:val="0"/>
        <w:contextualSpacing/>
        <w:rPr>
          <w:rFonts w:ascii="Arial" w:hAnsi="Arial" w:cs="Arial"/>
          <w:color w:val="131313"/>
          <w:sz w:val="28"/>
        </w:rPr>
      </w:pPr>
      <w:r w:rsidRPr="004758D2">
        <w:rPr>
          <w:rFonts w:ascii="Arial" w:hAnsi="Arial" w:cs="Arial"/>
          <w:color w:val="131313"/>
          <w:sz w:val="28"/>
        </w:rPr>
        <w:t>Supporting children to experience the natural environment through natural materials like wood, stone, sand, soil, water and recycled materials</w:t>
      </w:r>
    </w:p>
    <w:p w:rsidR="004758D2" w:rsidRPr="004758D2" w:rsidRDefault="004758D2" w:rsidP="004758D2">
      <w:pPr>
        <w:pStyle w:val="ListParagraph"/>
        <w:widowControl/>
        <w:numPr>
          <w:ilvl w:val="0"/>
          <w:numId w:val="5"/>
        </w:numPr>
        <w:suppressAutoHyphens w:val="0"/>
        <w:autoSpaceDE w:val="0"/>
        <w:autoSpaceDN w:val="0"/>
        <w:adjustRightInd w:val="0"/>
        <w:contextualSpacing/>
        <w:rPr>
          <w:rFonts w:ascii="Arial" w:hAnsi="Arial" w:cs="Arial"/>
          <w:color w:val="131313"/>
          <w:sz w:val="28"/>
        </w:rPr>
      </w:pPr>
      <w:r w:rsidRPr="004758D2">
        <w:rPr>
          <w:rFonts w:ascii="Arial" w:hAnsi="Arial" w:cs="Arial"/>
          <w:color w:val="131313"/>
          <w:sz w:val="28"/>
        </w:rPr>
        <w:t>Supporting the environment by learning how to grow and nurture plants in the pre-school garden and discovering all about the food cycle by growing, harvesting and cooking food.</w:t>
      </w:r>
    </w:p>
    <w:p w:rsidR="004758D2" w:rsidRPr="004758D2" w:rsidRDefault="004758D2" w:rsidP="004758D2">
      <w:pPr>
        <w:pStyle w:val="ListParagraph"/>
        <w:widowControl/>
        <w:numPr>
          <w:ilvl w:val="0"/>
          <w:numId w:val="5"/>
        </w:numPr>
        <w:suppressAutoHyphens w:val="0"/>
        <w:autoSpaceDE w:val="0"/>
        <w:autoSpaceDN w:val="0"/>
        <w:adjustRightInd w:val="0"/>
        <w:contextualSpacing/>
        <w:rPr>
          <w:rFonts w:ascii="Arial" w:hAnsi="Arial" w:cs="Arial"/>
          <w:color w:val="131313"/>
          <w:sz w:val="28"/>
        </w:rPr>
      </w:pPr>
      <w:r w:rsidRPr="004758D2">
        <w:rPr>
          <w:rFonts w:ascii="Arial" w:hAnsi="Arial" w:cs="Arial"/>
          <w:color w:val="131313"/>
          <w:sz w:val="28"/>
        </w:rPr>
        <w:t>Helping children to learn about water conservation, energy efficiency and waste reduction through play-based activities and adult interaction</w:t>
      </w:r>
    </w:p>
    <w:p w:rsidR="004758D2" w:rsidRPr="004758D2" w:rsidRDefault="004758D2" w:rsidP="004758D2">
      <w:pPr>
        <w:pStyle w:val="ListParagraph"/>
        <w:widowControl/>
        <w:numPr>
          <w:ilvl w:val="0"/>
          <w:numId w:val="5"/>
        </w:numPr>
        <w:suppressAutoHyphens w:val="0"/>
        <w:autoSpaceDE w:val="0"/>
        <w:autoSpaceDN w:val="0"/>
        <w:adjustRightInd w:val="0"/>
        <w:contextualSpacing/>
        <w:rPr>
          <w:rFonts w:ascii="Arial" w:hAnsi="Arial" w:cs="Arial"/>
          <w:color w:val="131313"/>
          <w:sz w:val="28"/>
        </w:rPr>
      </w:pPr>
      <w:r w:rsidRPr="004758D2">
        <w:rPr>
          <w:rFonts w:ascii="Arial" w:hAnsi="Arial" w:cs="Arial"/>
          <w:color w:val="131313"/>
          <w:sz w:val="28"/>
        </w:rPr>
        <w:lastRenderedPageBreak/>
        <w:t xml:space="preserve">Encouraging parents and children to regularly walk to pre-school to raise the awareness of caring for the planet. </w:t>
      </w:r>
      <w:bookmarkStart w:id="0" w:name="_GoBack"/>
      <w:bookmarkEnd w:id="0"/>
    </w:p>
    <w:p w:rsidR="004758D2" w:rsidRPr="004758D2" w:rsidRDefault="004758D2" w:rsidP="004758D2">
      <w:pPr>
        <w:pStyle w:val="ListParagraph"/>
        <w:widowControl/>
        <w:numPr>
          <w:ilvl w:val="0"/>
          <w:numId w:val="5"/>
        </w:numPr>
        <w:suppressAutoHyphens w:val="0"/>
        <w:autoSpaceDE w:val="0"/>
        <w:autoSpaceDN w:val="0"/>
        <w:adjustRightInd w:val="0"/>
        <w:contextualSpacing/>
        <w:rPr>
          <w:rFonts w:ascii="Arial" w:hAnsi="Arial" w:cs="Arial"/>
          <w:color w:val="131313"/>
          <w:sz w:val="28"/>
        </w:rPr>
      </w:pPr>
      <w:r w:rsidRPr="004758D2">
        <w:rPr>
          <w:rFonts w:ascii="Arial" w:hAnsi="Arial" w:cs="Arial"/>
          <w:color w:val="131313"/>
          <w:sz w:val="28"/>
        </w:rPr>
        <w:t>Developing a recycling bay to recycle things from their lunches and waste paper.</w:t>
      </w:r>
    </w:p>
    <w:p w:rsidR="004758D2" w:rsidRPr="004758D2" w:rsidRDefault="004758D2" w:rsidP="004758D2">
      <w:pPr>
        <w:pStyle w:val="ListParagraph"/>
        <w:widowControl/>
        <w:numPr>
          <w:ilvl w:val="0"/>
          <w:numId w:val="5"/>
        </w:numPr>
        <w:suppressAutoHyphens w:val="0"/>
        <w:autoSpaceDE w:val="0"/>
        <w:autoSpaceDN w:val="0"/>
        <w:adjustRightInd w:val="0"/>
        <w:contextualSpacing/>
        <w:rPr>
          <w:rFonts w:ascii="Arial" w:hAnsi="Arial" w:cs="Arial"/>
          <w:color w:val="131313"/>
          <w:sz w:val="28"/>
        </w:rPr>
      </w:pPr>
      <w:r w:rsidRPr="004758D2">
        <w:rPr>
          <w:rFonts w:ascii="Arial" w:hAnsi="Arial" w:cs="Arial"/>
          <w:color w:val="131313"/>
          <w:sz w:val="28"/>
        </w:rPr>
        <w:t>Empower children to take ownership of their environment and make positive changes in their daily lives.</w:t>
      </w:r>
    </w:p>
    <w:p w:rsidR="004758D2" w:rsidRPr="004758D2" w:rsidRDefault="004758D2" w:rsidP="004758D2">
      <w:pPr>
        <w:pStyle w:val="ListParagraph"/>
        <w:widowControl/>
        <w:numPr>
          <w:ilvl w:val="0"/>
          <w:numId w:val="5"/>
        </w:numPr>
        <w:suppressAutoHyphens w:val="0"/>
        <w:autoSpaceDE w:val="0"/>
        <w:autoSpaceDN w:val="0"/>
        <w:adjustRightInd w:val="0"/>
        <w:contextualSpacing/>
        <w:rPr>
          <w:rFonts w:ascii="Arial" w:hAnsi="Arial" w:cs="Arial"/>
          <w:color w:val="131313"/>
          <w:sz w:val="28"/>
        </w:rPr>
      </w:pPr>
      <w:r w:rsidRPr="004758D2">
        <w:rPr>
          <w:rFonts w:ascii="Arial" w:hAnsi="Arial" w:cs="Arial"/>
          <w:color w:val="131313"/>
          <w:sz w:val="28"/>
        </w:rPr>
        <w:t>Participate in awareness days such as Earth Hour Day and Global Recycling Day</w:t>
      </w:r>
    </w:p>
    <w:p w:rsidR="004758D2" w:rsidRPr="004758D2" w:rsidRDefault="004758D2" w:rsidP="004758D2">
      <w:pPr>
        <w:autoSpaceDE w:val="0"/>
        <w:autoSpaceDN w:val="0"/>
        <w:adjustRightInd w:val="0"/>
        <w:rPr>
          <w:rFonts w:ascii="Arial" w:hAnsi="Arial" w:cs="Arial"/>
          <w:color w:val="131313"/>
          <w:sz w:val="28"/>
        </w:rPr>
      </w:pPr>
    </w:p>
    <w:p w:rsidR="004758D2" w:rsidRPr="004758D2" w:rsidRDefault="004758D2" w:rsidP="004758D2">
      <w:pPr>
        <w:autoSpaceDE w:val="0"/>
        <w:autoSpaceDN w:val="0"/>
        <w:adjustRightInd w:val="0"/>
        <w:rPr>
          <w:rFonts w:ascii="Arial" w:hAnsi="Arial" w:cs="Arial"/>
          <w:color w:val="131313"/>
          <w:sz w:val="28"/>
        </w:rPr>
      </w:pPr>
      <w:r w:rsidRPr="004758D2">
        <w:rPr>
          <w:rFonts w:ascii="Arial" w:hAnsi="Arial" w:cs="Arial"/>
          <w:color w:val="131313"/>
          <w:sz w:val="28"/>
        </w:rPr>
        <w:t>As a pre-school we will embed sustainability into all aspects of the operations including:</w:t>
      </w:r>
    </w:p>
    <w:p w:rsidR="004758D2" w:rsidRPr="004758D2" w:rsidRDefault="004758D2" w:rsidP="004758D2">
      <w:pPr>
        <w:autoSpaceDE w:val="0"/>
        <w:autoSpaceDN w:val="0"/>
        <w:adjustRightInd w:val="0"/>
        <w:rPr>
          <w:rFonts w:ascii="Arial" w:hAnsi="Arial" w:cs="Arial"/>
          <w:color w:val="131313"/>
          <w:sz w:val="28"/>
        </w:rPr>
      </w:pPr>
    </w:p>
    <w:p w:rsidR="004758D2" w:rsidRPr="004758D2" w:rsidRDefault="004758D2" w:rsidP="004758D2">
      <w:pPr>
        <w:pStyle w:val="ListParagraph"/>
        <w:widowControl/>
        <w:numPr>
          <w:ilvl w:val="0"/>
          <w:numId w:val="6"/>
        </w:numPr>
        <w:suppressAutoHyphens w:val="0"/>
        <w:autoSpaceDE w:val="0"/>
        <w:autoSpaceDN w:val="0"/>
        <w:adjustRightInd w:val="0"/>
        <w:contextualSpacing/>
        <w:rPr>
          <w:rFonts w:ascii="Arial" w:hAnsi="Arial" w:cs="Arial"/>
          <w:color w:val="131313"/>
          <w:sz w:val="28"/>
        </w:rPr>
      </w:pPr>
      <w:r w:rsidRPr="004758D2">
        <w:rPr>
          <w:rFonts w:ascii="Arial" w:hAnsi="Arial" w:cs="Arial"/>
          <w:b/>
          <w:color w:val="131313"/>
          <w:sz w:val="28"/>
        </w:rPr>
        <w:t xml:space="preserve">Waste Reduction and Recycling: </w:t>
      </w:r>
    </w:p>
    <w:p w:rsidR="004758D2" w:rsidRPr="004758D2" w:rsidRDefault="004758D2" w:rsidP="004758D2">
      <w:pPr>
        <w:pStyle w:val="ListParagraph"/>
        <w:autoSpaceDE w:val="0"/>
        <w:autoSpaceDN w:val="0"/>
        <w:adjustRightInd w:val="0"/>
        <w:rPr>
          <w:rFonts w:ascii="Arial" w:hAnsi="Arial" w:cs="Arial"/>
          <w:color w:val="131313"/>
          <w:sz w:val="28"/>
        </w:rPr>
      </w:pPr>
      <w:r w:rsidRPr="004758D2">
        <w:rPr>
          <w:rFonts w:ascii="Arial" w:hAnsi="Arial" w:cs="Arial"/>
          <w:color w:val="131313"/>
          <w:sz w:val="28"/>
        </w:rPr>
        <w:t xml:space="preserve">Using recycled materials for art and craft activities </w:t>
      </w:r>
    </w:p>
    <w:p w:rsidR="004758D2" w:rsidRPr="004758D2" w:rsidRDefault="004758D2" w:rsidP="004758D2">
      <w:pPr>
        <w:pStyle w:val="ListParagraph"/>
        <w:autoSpaceDE w:val="0"/>
        <w:autoSpaceDN w:val="0"/>
        <w:adjustRightInd w:val="0"/>
        <w:rPr>
          <w:rFonts w:ascii="Arial" w:hAnsi="Arial" w:cs="Arial"/>
          <w:color w:val="131313"/>
          <w:sz w:val="28"/>
        </w:rPr>
      </w:pPr>
      <w:r w:rsidRPr="004758D2">
        <w:rPr>
          <w:rFonts w:ascii="Arial" w:hAnsi="Arial" w:cs="Arial"/>
          <w:color w:val="131313"/>
          <w:sz w:val="28"/>
        </w:rPr>
        <w:t xml:space="preserve">Reduce and compost food waste </w:t>
      </w:r>
    </w:p>
    <w:p w:rsidR="004758D2" w:rsidRPr="004758D2" w:rsidRDefault="004758D2" w:rsidP="004758D2">
      <w:pPr>
        <w:pStyle w:val="ListParagraph"/>
        <w:autoSpaceDE w:val="0"/>
        <w:autoSpaceDN w:val="0"/>
        <w:adjustRightInd w:val="0"/>
        <w:rPr>
          <w:rFonts w:ascii="Arial" w:hAnsi="Arial" w:cs="Arial"/>
          <w:color w:val="131313"/>
          <w:sz w:val="28"/>
        </w:rPr>
      </w:pPr>
      <w:r w:rsidRPr="004758D2">
        <w:rPr>
          <w:rFonts w:ascii="Arial" w:hAnsi="Arial" w:cs="Arial"/>
          <w:color w:val="131313"/>
          <w:sz w:val="28"/>
        </w:rPr>
        <w:t xml:space="preserve">Reduce paper consumption by using A5 paper for free mark making or white boards </w:t>
      </w:r>
    </w:p>
    <w:p w:rsidR="004758D2" w:rsidRPr="004758D2" w:rsidRDefault="004758D2" w:rsidP="004758D2">
      <w:pPr>
        <w:pStyle w:val="ListParagraph"/>
        <w:autoSpaceDE w:val="0"/>
        <w:autoSpaceDN w:val="0"/>
        <w:adjustRightInd w:val="0"/>
        <w:rPr>
          <w:rFonts w:ascii="Arial" w:hAnsi="Arial" w:cs="Arial"/>
          <w:color w:val="131313"/>
          <w:sz w:val="28"/>
        </w:rPr>
      </w:pPr>
      <w:r w:rsidRPr="004758D2">
        <w:rPr>
          <w:rFonts w:ascii="Arial" w:hAnsi="Arial" w:cs="Arial"/>
          <w:color w:val="131313"/>
          <w:sz w:val="28"/>
        </w:rPr>
        <w:t xml:space="preserve">Use Tapestry or email for parent communications </w:t>
      </w:r>
    </w:p>
    <w:p w:rsidR="004758D2" w:rsidRPr="004758D2" w:rsidRDefault="004758D2" w:rsidP="004758D2">
      <w:pPr>
        <w:pStyle w:val="ListParagraph"/>
        <w:autoSpaceDE w:val="0"/>
        <w:autoSpaceDN w:val="0"/>
        <w:adjustRightInd w:val="0"/>
        <w:rPr>
          <w:rFonts w:ascii="Arial" w:hAnsi="Arial" w:cs="Arial"/>
          <w:color w:val="131313"/>
          <w:sz w:val="28"/>
        </w:rPr>
      </w:pPr>
      <w:r w:rsidRPr="004758D2">
        <w:rPr>
          <w:rFonts w:ascii="Arial" w:hAnsi="Arial" w:cs="Arial"/>
          <w:color w:val="131313"/>
          <w:sz w:val="28"/>
        </w:rPr>
        <w:t xml:space="preserve">Encouraging parents to use reusable containers for pack lunches </w:t>
      </w:r>
    </w:p>
    <w:p w:rsidR="004758D2" w:rsidRPr="004758D2" w:rsidRDefault="004758D2" w:rsidP="004758D2">
      <w:pPr>
        <w:pStyle w:val="ListParagraph"/>
        <w:autoSpaceDE w:val="0"/>
        <w:autoSpaceDN w:val="0"/>
        <w:adjustRightInd w:val="0"/>
        <w:rPr>
          <w:rFonts w:ascii="Arial" w:hAnsi="Arial" w:cs="Arial"/>
          <w:color w:val="131313"/>
          <w:sz w:val="28"/>
        </w:rPr>
      </w:pPr>
      <w:r w:rsidRPr="004758D2">
        <w:rPr>
          <w:rFonts w:ascii="Arial" w:hAnsi="Arial" w:cs="Arial"/>
          <w:color w:val="131313"/>
          <w:sz w:val="28"/>
        </w:rPr>
        <w:t>Encourage parents to include less pre-packaged food in packed lunches.</w:t>
      </w:r>
    </w:p>
    <w:p w:rsidR="004758D2" w:rsidRPr="004758D2" w:rsidRDefault="004758D2" w:rsidP="004758D2">
      <w:pPr>
        <w:pStyle w:val="ListParagraph"/>
        <w:widowControl/>
        <w:numPr>
          <w:ilvl w:val="0"/>
          <w:numId w:val="6"/>
        </w:numPr>
        <w:suppressAutoHyphens w:val="0"/>
        <w:autoSpaceDE w:val="0"/>
        <w:autoSpaceDN w:val="0"/>
        <w:adjustRightInd w:val="0"/>
        <w:contextualSpacing/>
        <w:rPr>
          <w:rFonts w:ascii="Arial" w:hAnsi="Arial" w:cs="Arial"/>
          <w:color w:val="131313"/>
          <w:sz w:val="28"/>
        </w:rPr>
      </w:pPr>
      <w:r w:rsidRPr="004758D2">
        <w:rPr>
          <w:rFonts w:ascii="Arial" w:hAnsi="Arial" w:cs="Arial"/>
          <w:b/>
          <w:color w:val="131313"/>
          <w:sz w:val="28"/>
        </w:rPr>
        <w:t>Energy Conservation:</w:t>
      </w:r>
      <w:r w:rsidRPr="004758D2">
        <w:rPr>
          <w:rFonts w:ascii="Arial" w:hAnsi="Arial" w:cs="Arial"/>
          <w:color w:val="131313"/>
          <w:sz w:val="28"/>
        </w:rPr>
        <w:t xml:space="preserve"> </w:t>
      </w:r>
    </w:p>
    <w:p w:rsidR="004758D2" w:rsidRPr="004758D2" w:rsidRDefault="004758D2" w:rsidP="004758D2">
      <w:pPr>
        <w:pStyle w:val="ListParagraph"/>
        <w:autoSpaceDE w:val="0"/>
        <w:autoSpaceDN w:val="0"/>
        <w:adjustRightInd w:val="0"/>
        <w:rPr>
          <w:rFonts w:ascii="Arial" w:hAnsi="Arial" w:cs="Arial"/>
          <w:color w:val="131313"/>
          <w:sz w:val="28"/>
        </w:rPr>
      </w:pPr>
      <w:r w:rsidRPr="004758D2">
        <w:rPr>
          <w:rFonts w:ascii="Arial" w:hAnsi="Arial" w:cs="Arial"/>
          <w:color w:val="131313"/>
          <w:sz w:val="28"/>
        </w:rPr>
        <w:t>Turn off equipment and lights when not in use.</w:t>
      </w:r>
    </w:p>
    <w:p w:rsidR="004758D2" w:rsidRPr="004758D2" w:rsidRDefault="004758D2" w:rsidP="004758D2">
      <w:pPr>
        <w:pStyle w:val="ListParagraph"/>
        <w:widowControl/>
        <w:numPr>
          <w:ilvl w:val="0"/>
          <w:numId w:val="6"/>
        </w:numPr>
        <w:suppressAutoHyphens w:val="0"/>
        <w:autoSpaceDE w:val="0"/>
        <w:autoSpaceDN w:val="0"/>
        <w:adjustRightInd w:val="0"/>
        <w:contextualSpacing/>
        <w:rPr>
          <w:rFonts w:ascii="Arial" w:hAnsi="Arial" w:cs="Arial"/>
          <w:color w:val="131313"/>
          <w:sz w:val="28"/>
        </w:rPr>
      </w:pPr>
      <w:r w:rsidRPr="004758D2">
        <w:rPr>
          <w:rFonts w:ascii="Arial" w:hAnsi="Arial" w:cs="Arial"/>
          <w:b/>
          <w:color w:val="131313"/>
          <w:sz w:val="28"/>
        </w:rPr>
        <w:t>Water Conservation:</w:t>
      </w:r>
      <w:r w:rsidRPr="004758D2">
        <w:rPr>
          <w:rFonts w:ascii="Arial" w:hAnsi="Arial" w:cs="Arial"/>
          <w:color w:val="131313"/>
          <w:sz w:val="28"/>
        </w:rPr>
        <w:t xml:space="preserve"> </w:t>
      </w:r>
    </w:p>
    <w:p w:rsidR="004758D2" w:rsidRPr="004758D2" w:rsidRDefault="004758D2" w:rsidP="004758D2">
      <w:pPr>
        <w:pStyle w:val="ListParagraph"/>
        <w:autoSpaceDE w:val="0"/>
        <w:autoSpaceDN w:val="0"/>
        <w:adjustRightInd w:val="0"/>
        <w:rPr>
          <w:rFonts w:ascii="Arial" w:hAnsi="Arial" w:cs="Arial"/>
          <w:color w:val="131313"/>
          <w:sz w:val="28"/>
        </w:rPr>
      </w:pPr>
      <w:r w:rsidRPr="004758D2">
        <w:rPr>
          <w:rFonts w:ascii="Arial" w:hAnsi="Arial" w:cs="Arial"/>
          <w:color w:val="131313"/>
          <w:sz w:val="28"/>
        </w:rPr>
        <w:t>Encourage the children to bring reusable water bottles</w:t>
      </w:r>
    </w:p>
    <w:p w:rsidR="004758D2" w:rsidRPr="004758D2" w:rsidRDefault="004758D2" w:rsidP="004758D2">
      <w:pPr>
        <w:pStyle w:val="ListParagraph"/>
        <w:autoSpaceDE w:val="0"/>
        <w:autoSpaceDN w:val="0"/>
        <w:adjustRightInd w:val="0"/>
        <w:rPr>
          <w:rFonts w:ascii="Arial" w:hAnsi="Arial" w:cs="Arial"/>
          <w:color w:val="131313"/>
          <w:sz w:val="28"/>
        </w:rPr>
      </w:pPr>
      <w:r w:rsidRPr="004758D2">
        <w:rPr>
          <w:rFonts w:ascii="Arial" w:hAnsi="Arial" w:cs="Arial"/>
          <w:color w:val="131313"/>
          <w:sz w:val="28"/>
        </w:rPr>
        <w:t>Teach the children to turn off the taps</w:t>
      </w:r>
    </w:p>
    <w:p w:rsidR="004758D2" w:rsidRPr="004758D2" w:rsidRDefault="004758D2" w:rsidP="004758D2">
      <w:pPr>
        <w:pStyle w:val="ListParagraph"/>
        <w:autoSpaceDE w:val="0"/>
        <w:autoSpaceDN w:val="0"/>
        <w:adjustRightInd w:val="0"/>
        <w:rPr>
          <w:rFonts w:ascii="Arial" w:hAnsi="Arial" w:cs="Arial"/>
          <w:color w:val="131313"/>
          <w:sz w:val="28"/>
        </w:rPr>
      </w:pPr>
      <w:r w:rsidRPr="004758D2">
        <w:rPr>
          <w:rFonts w:ascii="Arial" w:hAnsi="Arial" w:cs="Arial"/>
          <w:color w:val="131313"/>
          <w:sz w:val="28"/>
        </w:rPr>
        <w:t>Recycling water from the water play to water plants outside</w:t>
      </w:r>
    </w:p>
    <w:p w:rsidR="004758D2" w:rsidRPr="004758D2" w:rsidRDefault="004758D2" w:rsidP="004758D2">
      <w:pPr>
        <w:pStyle w:val="ListParagraph"/>
        <w:widowControl/>
        <w:numPr>
          <w:ilvl w:val="0"/>
          <w:numId w:val="6"/>
        </w:numPr>
        <w:suppressAutoHyphens w:val="0"/>
        <w:autoSpaceDE w:val="0"/>
        <w:autoSpaceDN w:val="0"/>
        <w:adjustRightInd w:val="0"/>
        <w:contextualSpacing/>
        <w:rPr>
          <w:rFonts w:ascii="Arial" w:hAnsi="Arial" w:cs="Arial"/>
          <w:b/>
          <w:color w:val="131313"/>
          <w:sz w:val="28"/>
        </w:rPr>
      </w:pPr>
      <w:r w:rsidRPr="004758D2">
        <w:rPr>
          <w:rFonts w:ascii="Arial" w:hAnsi="Arial" w:cs="Arial"/>
          <w:b/>
          <w:color w:val="131313"/>
          <w:sz w:val="28"/>
        </w:rPr>
        <w:t>Sustainable Travel:</w:t>
      </w:r>
    </w:p>
    <w:p w:rsidR="004758D2" w:rsidRPr="004758D2" w:rsidRDefault="004758D2" w:rsidP="004758D2">
      <w:pPr>
        <w:pStyle w:val="ListParagraph"/>
        <w:autoSpaceDE w:val="0"/>
        <w:autoSpaceDN w:val="0"/>
        <w:adjustRightInd w:val="0"/>
        <w:rPr>
          <w:rFonts w:ascii="Arial" w:hAnsi="Arial" w:cs="Arial"/>
          <w:color w:val="131313"/>
          <w:sz w:val="28"/>
        </w:rPr>
      </w:pPr>
      <w:r w:rsidRPr="004758D2">
        <w:rPr>
          <w:rFonts w:ascii="Arial" w:hAnsi="Arial" w:cs="Arial"/>
          <w:color w:val="131313"/>
          <w:sz w:val="28"/>
        </w:rPr>
        <w:t>Encourage families to walk, cycle or use public transport when travelling to and from Pre-school</w:t>
      </w:r>
    </w:p>
    <w:p w:rsidR="004758D2" w:rsidRPr="004758D2" w:rsidRDefault="004758D2" w:rsidP="004758D2">
      <w:pPr>
        <w:pStyle w:val="ListParagraph"/>
        <w:autoSpaceDE w:val="0"/>
        <w:autoSpaceDN w:val="0"/>
        <w:adjustRightInd w:val="0"/>
        <w:rPr>
          <w:rFonts w:ascii="Arial" w:hAnsi="Arial" w:cs="Arial"/>
          <w:color w:val="131313"/>
          <w:sz w:val="28"/>
        </w:rPr>
      </w:pPr>
      <w:r w:rsidRPr="004758D2">
        <w:rPr>
          <w:rFonts w:ascii="Arial" w:hAnsi="Arial" w:cs="Arial"/>
          <w:color w:val="131313"/>
          <w:sz w:val="28"/>
        </w:rPr>
        <w:t>When parents drive to Pre-school they turn engines off while waiting in the carpark</w:t>
      </w:r>
    </w:p>
    <w:p w:rsidR="004758D2" w:rsidRPr="004758D2" w:rsidRDefault="004758D2" w:rsidP="004758D2">
      <w:pPr>
        <w:pStyle w:val="ListParagraph"/>
        <w:autoSpaceDE w:val="0"/>
        <w:autoSpaceDN w:val="0"/>
        <w:adjustRightInd w:val="0"/>
        <w:rPr>
          <w:rFonts w:ascii="Arial" w:hAnsi="Arial" w:cs="Arial"/>
          <w:b/>
          <w:color w:val="131313"/>
          <w:sz w:val="28"/>
        </w:rPr>
      </w:pPr>
      <w:r w:rsidRPr="004758D2">
        <w:rPr>
          <w:rFonts w:ascii="Arial" w:hAnsi="Arial" w:cs="Arial"/>
          <w:color w:val="131313"/>
          <w:sz w:val="28"/>
        </w:rPr>
        <w:t>Shopping locally where possible</w:t>
      </w:r>
    </w:p>
    <w:p w:rsidR="004758D2" w:rsidRPr="004758D2" w:rsidRDefault="004758D2" w:rsidP="004758D2">
      <w:pPr>
        <w:pStyle w:val="ListParagraph"/>
        <w:widowControl/>
        <w:numPr>
          <w:ilvl w:val="0"/>
          <w:numId w:val="6"/>
        </w:numPr>
        <w:suppressAutoHyphens w:val="0"/>
        <w:autoSpaceDE w:val="0"/>
        <w:autoSpaceDN w:val="0"/>
        <w:adjustRightInd w:val="0"/>
        <w:contextualSpacing/>
        <w:rPr>
          <w:rFonts w:ascii="Arial" w:hAnsi="Arial" w:cs="Arial"/>
          <w:b/>
          <w:color w:val="131313"/>
          <w:sz w:val="28"/>
        </w:rPr>
      </w:pPr>
      <w:r w:rsidRPr="004758D2">
        <w:rPr>
          <w:rFonts w:ascii="Arial" w:hAnsi="Arial" w:cs="Arial"/>
          <w:b/>
          <w:color w:val="131313"/>
          <w:sz w:val="28"/>
        </w:rPr>
        <w:t>Biodiversity</w:t>
      </w:r>
    </w:p>
    <w:p w:rsidR="004758D2" w:rsidRPr="004758D2" w:rsidRDefault="004758D2" w:rsidP="004758D2">
      <w:pPr>
        <w:pStyle w:val="ListParagraph"/>
        <w:autoSpaceDE w:val="0"/>
        <w:autoSpaceDN w:val="0"/>
        <w:adjustRightInd w:val="0"/>
        <w:rPr>
          <w:rFonts w:ascii="Arial" w:hAnsi="Arial" w:cs="Arial"/>
          <w:color w:val="131313"/>
          <w:sz w:val="28"/>
        </w:rPr>
      </w:pPr>
      <w:r w:rsidRPr="004758D2">
        <w:rPr>
          <w:rFonts w:ascii="Arial" w:hAnsi="Arial" w:cs="Arial"/>
          <w:color w:val="131313"/>
          <w:sz w:val="28"/>
        </w:rPr>
        <w:t xml:space="preserve">Working with St Andrew’s Church we will create green spaces within our play spaces, such as planters and bug environments, and encourage our children to engage with nature. </w:t>
      </w:r>
    </w:p>
    <w:p w:rsidR="004758D2" w:rsidRPr="004758D2" w:rsidRDefault="004758D2" w:rsidP="004758D2">
      <w:pPr>
        <w:autoSpaceDE w:val="0"/>
        <w:autoSpaceDN w:val="0"/>
        <w:adjustRightInd w:val="0"/>
        <w:rPr>
          <w:rFonts w:ascii="Arial" w:hAnsi="Arial" w:cs="Arial"/>
          <w:color w:val="131313"/>
          <w:sz w:val="28"/>
        </w:rPr>
      </w:pPr>
    </w:p>
    <w:p w:rsidR="004758D2" w:rsidRPr="004758D2" w:rsidRDefault="004758D2" w:rsidP="004758D2">
      <w:pPr>
        <w:autoSpaceDE w:val="0"/>
        <w:autoSpaceDN w:val="0"/>
        <w:adjustRightInd w:val="0"/>
        <w:rPr>
          <w:rFonts w:ascii="Arial" w:hAnsi="Arial" w:cs="Arial"/>
          <w:color w:val="131313"/>
          <w:sz w:val="28"/>
        </w:rPr>
      </w:pPr>
      <w:r w:rsidRPr="004758D2">
        <w:rPr>
          <w:rFonts w:ascii="Arial" w:hAnsi="Arial" w:cs="Arial"/>
          <w:color w:val="131313"/>
          <w:sz w:val="28"/>
        </w:rPr>
        <w:t>Working together with St Andrew’s Church and our parents will help our environment to be more sustainable and make it a better place for our future generations to grow up in.</w:t>
      </w:r>
    </w:p>
    <w:p w:rsidR="004758D2" w:rsidRPr="004758D2" w:rsidRDefault="004758D2" w:rsidP="004758D2">
      <w:pPr>
        <w:autoSpaceDE w:val="0"/>
        <w:autoSpaceDN w:val="0"/>
        <w:adjustRightInd w:val="0"/>
        <w:rPr>
          <w:rFonts w:ascii="Arial" w:hAnsi="Arial" w:cs="Arial"/>
          <w:color w:val="131313"/>
          <w:sz w:val="28"/>
        </w:rPr>
      </w:pPr>
    </w:p>
    <w:p w:rsidR="004758D2" w:rsidRPr="004758D2" w:rsidRDefault="004758D2" w:rsidP="004758D2">
      <w:pPr>
        <w:autoSpaceDE w:val="0"/>
        <w:autoSpaceDN w:val="0"/>
        <w:adjustRightInd w:val="0"/>
        <w:rPr>
          <w:rFonts w:ascii="Arial" w:hAnsi="Arial" w:cs="Arial"/>
          <w:color w:val="131313"/>
          <w:sz w:val="28"/>
        </w:rPr>
      </w:pPr>
      <w:r w:rsidRPr="004758D2">
        <w:rPr>
          <w:rFonts w:ascii="Arial" w:hAnsi="Arial" w:cs="Arial"/>
          <w:color w:val="131313"/>
          <w:sz w:val="28"/>
        </w:rPr>
        <w:lastRenderedPageBreak/>
        <w:t>We hope that staff, children and their families will also join us in our commitment to protect our planet.</w:t>
      </w:r>
    </w:p>
    <w:p w:rsidR="004758D2" w:rsidRPr="004758D2" w:rsidRDefault="004758D2" w:rsidP="004758D2">
      <w:pPr>
        <w:pStyle w:val="ListParagraph"/>
        <w:autoSpaceDE w:val="0"/>
        <w:autoSpaceDN w:val="0"/>
        <w:adjustRightInd w:val="0"/>
        <w:rPr>
          <w:rFonts w:ascii="Arial" w:hAnsi="Arial" w:cs="Arial"/>
          <w:color w:val="131313"/>
          <w:sz w:val="28"/>
        </w:rPr>
      </w:pPr>
    </w:p>
    <w:p w:rsidR="004758D2" w:rsidRPr="004758D2" w:rsidRDefault="004758D2" w:rsidP="004758D2">
      <w:pPr>
        <w:autoSpaceDE w:val="0"/>
        <w:autoSpaceDN w:val="0"/>
        <w:adjustRightInd w:val="0"/>
        <w:rPr>
          <w:rFonts w:ascii="Arial" w:hAnsi="Arial" w:cs="Arial"/>
          <w:color w:val="131313"/>
          <w:sz w:val="28"/>
        </w:rPr>
      </w:pPr>
    </w:p>
    <w:p w:rsidR="004758D2" w:rsidRPr="004758D2" w:rsidRDefault="004758D2" w:rsidP="004758D2">
      <w:pPr>
        <w:autoSpaceDE w:val="0"/>
        <w:autoSpaceDN w:val="0"/>
        <w:adjustRightInd w:val="0"/>
        <w:rPr>
          <w:rFonts w:ascii="Arial" w:hAnsi="Arial" w:cs="Arial"/>
          <w:color w:val="131313"/>
          <w:sz w:val="28"/>
        </w:rPr>
      </w:pPr>
    </w:p>
    <w:p w:rsidR="004758D2" w:rsidRPr="004758D2" w:rsidRDefault="004758D2" w:rsidP="004758D2">
      <w:pPr>
        <w:rPr>
          <w:rFonts w:ascii="Arial" w:hAnsi="Arial" w:cs="Arial"/>
        </w:rPr>
      </w:pPr>
    </w:p>
    <w:p w:rsidR="00713A25" w:rsidRPr="005B30FF" w:rsidRDefault="00713A25" w:rsidP="005B30FF"/>
    <w:sectPr w:rsidR="00713A25" w:rsidRPr="005B30FF" w:rsidSect="00C5390D">
      <w:headerReference w:type="default" r:id="rId7"/>
      <w:footerReference w:type="default" r:id="rId8"/>
      <w:pgSz w:w="11906" w:h="16838"/>
      <w:pgMar w:top="567" w:right="851" w:bottom="567" w:left="851"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2AA" w:rsidRDefault="00C562AA" w:rsidP="005B30FF">
      <w:r>
        <w:separator/>
      </w:r>
    </w:p>
  </w:endnote>
  <w:endnote w:type="continuationSeparator" w:id="0">
    <w:p w:rsidR="00C562AA" w:rsidRDefault="00C562AA" w:rsidP="005B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0D" w:rsidRDefault="00C562AA">
    <w:pPr>
      <w:pStyle w:val="Footer"/>
    </w:pPr>
    <w:r>
      <w:t>September 2025</w:t>
    </w:r>
  </w:p>
  <w:p w:rsidR="00C5390D" w:rsidRPr="005F219A" w:rsidRDefault="00C562AA">
    <w:pPr>
      <w:pStyle w:val="Footer"/>
      <w:rPr>
        <w:rFonts w:ascii="Comic Sans MS" w:hAnsi="Comic Sans M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2AA" w:rsidRDefault="00C562AA" w:rsidP="005B30FF">
      <w:r>
        <w:separator/>
      </w:r>
    </w:p>
  </w:footnote>
  <w:footnote w:type="continuationSeparator" w:id="0">
    <w:p w:rsidR="00C562AA" w:rsidRDefault="00C562AA" w:rsidP="005B3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5905"/>
      <w:gridCol w:w="2406"/>
    </w:tblGrid>
    <w:tr w:rsidR="00C5390D" w:rsidTr="00C5390D">
      <w:tc>
        <w:tcPr>
          <w:tcW w:w="2287" w:type="dxa"/>
          <w:shd w:val="clear" w:color="auto" w:fill="auto"/>
        </w:tcPr>
        <w:p w:rsidR="00C5390D" w:rsidRDefault="00C562AA" w:rsidP="00C5390D">
          <w:pPr>
            <w:pStyle w:val="Header"/>
          </w:pPr>
          <w:r>
            <w:rPr>
              <w:noProof/>
              <w:lang w:eastAsia="en-GB" w:bidi="ar-SA"/>
            </w:rPr>
            <w:drawing>
              <wp:anchor distT="0" distB="0" distL="0" distR="0" simplePos="0" relativeHeight="251659264" behindDoc="0" locked="0" layoutInCell="1" allowOverlap="1" wp14:anchorId="3A0FC930" wp14:editId="0AA606B0">
                <wp:simplePos x="0" y="0"/>
                <wp:positionH relativeFrom="column">
                  <wp:posOffset>139065</wp:posOffset>
                </wp:positionH>
                <wp:positionV relativeFrom="paragraph">
                  <wp:posOffset>108585</wp:posOffset>
                </wp:positionV>
                <wp:extent cx="849630" cy="791845"/>
                <wp:effectExtent l="0" t="0" r="762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630"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905" w:type="dxa"/>
          <w:shd w:val="clear" w:color="auto" w:fill="auto"/>
        </w:tcPr>
        <w:p w:rsidR="00C5390D" w:rsidRDefault="00C562AA" w:rsidP="00C5390D">
          <w:pPr>
            <w:pStyle w:val="Header"/>
          </w:pPr>
        </w:p>
        <w:p w:rsidR="00C5390D" w:rsidRPr="00697158" w:rsidRDefault="004758D2" w:rsidP="005B30FF">
          <w:pPr>
            <w:pStyle w:val="Header"/>
            <w:jc w:val="center"/>
            <w:rPr>
              <w:rFonts w:ascii="Comic Sans MS" w:hAnsi="Comic Sans MS"/>
              <w:b/>
              <w:sz w:val="32"/>
              <w:szCs w:val="32"/>
            </w:rPr>
          </w:pPr>
          <w:r>
            <w:rPr>
              <w:rFonts w:ascii="Comic Sans MS" w:hAnsi="Comic Sans MS"/>
              <w:b/>
              <w:sz w:val="32"/>
              <w:szCs w:val="32"/>
            </w:rPr>
            <w:t>SUSTAINABILITY AND CLIMATE CHANGE POLICY</w:t>
          </w:r>
        </w:p>
      </w:tc>
      <w:tc>
        <w:tcPr>
          <w:tcW w:w="2406" w:type="dxa"/>
          <w:shd w:val="clear" w:color="auto" w:fill="auto"/>
        </w:tcPr>
        <w:p w:rsidR="00C5390D" w:rsidRDefault="00C562AA" w:rsidP="00C5390D">
          <w:pPr>
            <w:pStyle w:val="Header"/>
          </w:pPr>
        </w:p>
        <w:p w:rsidR="00C5390D" w:rsidRPr="00697158" w:rsidRDefault="00C562AA" w:rsidP="00C5390D">
          <w:pPr>
            <w:pStyle w:val="Header"/>
            <w:jc w:val="center"/>
            <w:rPr>
              <w:rFonts w:ascii="Comic Sans MS" w:hAnsi="Comic Sans MS"/>
              <w:sz w:val="20"/>
              <w:szCs w:val="20"/>
            </w:rPr>
          </w:pPr>
          <w:r>
            <w:rPr>
              <w:rFonts w:ascii="Comic Sans MS" w:hAnsi="Comic Sans MS"/>
              <w:sz w:val="22"/>
              <w:szCs w:val="22"/>
            </w:rPr>
            <w:t>Version 1</w:t>
          </w:r>
          <w:r>
            <w:rPr>
              <w:rFonts w:ascii="Comic Sans MS" w:hAnsi="Comic Sans MS"/>
              <w:sz w:val="22"/>
              <w:szCs w:val="22"/>
            </w:rPr>
            <w:t xml:space="preserve">            </w:t>
          </w:r>
        </w:p>
      </w:tc>
    </w:tr>
  </w:tbl>
  <w:p w:rsidR="00C5390D" w:rsidRDefault="00C56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D47A0"/>
    <w:multiLevelType w:val="hybridMultilevel"/>
    <w:tmpl w:val="25465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7F9D7C5C"/>
    <w:multiLevelType w:val="hybridMultilevel"/>
    <w:tmpl w:val="160AE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FF"/>
    <w:rsid w:val="004758D2"/>
    <w:rsid w:val="005B30FF"/>
    <w:rsid w:val="00713A25"/>
    <w:rsid w:val="00C5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D241"/>
  <w15:chartTrackingRefBased/>
  <w15:docId w15:val="{2225A50D-4D62-4336-B323-05592470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0FF"/>
    <w:pPr>
      <w:widowControl w:val="0"/>
      <w:suppressAutoHyphens/>
      <w:spacing w:after="0" w:line="240" w:lineRule="auto"/>
    </w:pPr>
    <w:rPr>
      <w:rFonts w:ascii="Times New Roman" w:eastAsia="SimSun" w:hAnsi="Times New Roman" w:cs="Tahoma"/>
      <w:kern w:val="1"/>
      <w:sz w:val="24"/>
      <w:szCs w:val="24"/>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0FF"/>
    <w:pPr>
      <w:tabs>
        <w:tab w:val="center" w:pos="4513"/>
        <w:tab w:val="right" w:pos="9026"/>
      </w:tabs>
    </w:pPr>
    <w:rPr>
      <w:rFonts w:cs="Mangal"/>
      <w:szCs w:val="21"/>
    </w:rPr>
  </w:style>
  <w:style w:type="character" w:customStyle="1" w:styleId="HeaderChar">
    <w:name w:val="Header Char"/>
    <w:basedOn w:val="DefaultParagraphFont"/>
    <w:link w:val="Header"/>
    <w:uiPriority w:val="99"/>
    <w:rsid w:val="005B30FF"/>
    <w:rPr>
      <w:rFonts w:ascii="Times New Roman" w:eastAsia="SimSun" w:hAnsi="Times New Roman" w:cs="Mangal"/>
      <w:kern w:val="1"/>
      <w:sz w:val="24"/>
      <w:szCs w:val="21"/>
      <w:lang w:val="en-GB" w:eastAsia="hi-IN" w:bidi="hi-IN"/>
    </w:rPr>
  </w:style>
  <w:style w:type="paragraph" w:styleId="Footer">
    <w:name w:val="footer"/>
    <w:basedOn w:val="Normal"/>
    <w:link w:val="FooterChar"/>
    <w:uiPriority w:val="99"/>
    <w:unhideWhenUsed/>
    <w:rsid w:val="005B30FF"/>
    <w:pPr>
      <w:tabs>
        <w:tab w:val="center" w:pos="4513"/>
        <w:tab w:val="right" w:pos="9026"/>
      </w:tabs>
    </w:pPr>
    <w:rPr>
      <w:rFonts w:cs="Mangal"/>
      <w:szCs w:val="21"/>
    </w:rPr>
  </w:style>
  <w:style w:type="character" w:customStyle="1" w:styleId="FooterChar">
    <w:name w:val="Footer Char"/>
    <w:basedOn w:val="DefaultParagraphFont"/>
    <w:link w:val="Footer"/>
    <w:uiPriority w:val="99"/>
    <w:rsid w:val="005B30FF"/>
    <w:rPr>
      <w:rFonts w:ascii="Times New Roman" w:eastAsia="SimSun" w:hAnsi="Times New Roman" w:cs="Mangal"/>
      <w:kern w:val="1"/>
      <w:sz w:val="24"/>
      <w:szCs w:val="21"/>
      <w:lang w:val="en-GB" w:eastAsia="hi-IN" w:bidi="hi-IN"/>
    </w:rPr>
  </w:style>
  <w:style w:type="paragraph" w:styleId="ListParagraph">
    <w:name w:val="List Paragraph"/>
    <w:basedOn w:val="Normal"/>
    <w:uiPriority w:val="34"/>
    <w:qFormat/>
    <w:rsid w:val="005B30FF"/>
    <w:pPr>
      <w:ind w:left="720"/>
    </w:pPr>
    <w:rPr>
      <w:rFonts w:cs="Mangal"/>
      <w:szCs w:val="21"/>
    </w:rPr>
  </w:style>
  <w:style w:type="paragraph" w:styleId="NoSpacing">
    <w:name w:val="No Spacing"/>
    <w:uiPriority w:val="1"/>
    <w:qFormat/>
    <w:rsid w:val="004758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Yarwood</dc:creator>
  <cp:keywords/>
  <dc:description/>
  <cp:lastModifiedBy>Katharine Yarwood</cp:lastModifiedBy>
  <cp:revision>2</cp:revision>
  <dcterms:created xsi:type="dcterms:W3CDTF">2025-07-29T10:44:00Z</dcterms:created>
  <dcterms:modified xsi:type="dcterms:W3CDTF">2025-07-29T10:44:00Z</dcterms:modified>
</cp:coreProperties>
</file>